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228" w:rsidRPr="00873B54" w:rsidRDefault="00C13228" w:rsidP="00C13228">
      <w:pPr>
        <w:jc w:val="center"/>
        <w:rPr>
          <w:b/>
        </w:rPr>
      </w:pPr>
      <w:bookmarkStart w:id="0" w:name="_GoBack"/>
      <w:bookmarkEnd w:id="0"/>
      <w:r w:rsidRPr="00873B54">
        <w:rPr>
          <w:b/>
        </w:rPr>
        <w:t>ADDENDUM #1</w:t>
      </w:r>
    </w:p>
    <w:p w:rsidR="00C13228" w:rsidRPr="00873B54" w:rsidRDefault="00C13228" w:rsidP="00C13228">
      <w:pPr>
        <w:jc w:val="center"/>
        <w:rPr>
          <w:b/>
        </w:rPr>
      </w:pPr>
    </w:p>
    <w:p w:rsidR="00C13228" w:rsidRPr="00873B54" w:rsidRDefault="00C13228" w:rsidP="00C13228">
      <w:pPr>
        <w:jc w:val="center"/>
        <w:rPr>
          <w:b/>
        </w:rPr>
      </w:pPr>
      <w:r w:rsidRPr="00873B54">
        <w:rPr>
          <w:b/>
        </w:rPr>
        <w:t>EXTENSION AND MODIFICATION AGREEMENT</w:t>
      </w:r>
    </w:p>
    <w:p w:rsidR="00C13228" w:rsidRDefault="00C13228" w:rsidP="00C13228">
      <w:pPr>
        <w:jc w:val="center"/>
        <w:rPr>
          <w:b/>
        </w:rPr>
      </w:pPr>
      <w:r w:rsidRPr="00873B54">
        <w:rPr>
          <w:b/>
        </w:rPr>
        <w:t>BY AND BETWEEN</w:t>
      </w:r>
      <w:r>
        <w:rPr>
          <w:b/>
        </w:rPr>
        <w:t xml:space="preserve"> </w:t>
      </w:r>
      <w:r w:rsidRPr="00873B54">
        <w:rPr>
          <w:b/>
        </w:rPr>
        <w:t xml:space="preserve">THE </w:t>
      </w:r>
    </w:p>
    <w:p w:rsidR="00C13228" w:rsidRDefault="00C13228" w:rsidP="00C13228">
      <w:pPr>
        <w:jc w:val="center"/>
        <w:rPr>
          <w:b/>
        </w:rPr>
      </w:pPr>
    </w:p>
    <w:p w:rsidR="00C13228" w:rsidRPr="00873B54" w:rsidRDefault="00C13228" w:rsidP="00C13228">
      <w:pPr>
        <w:jc w:val="center"/>
        <w:rPr>
          <w:b/>
          <w:sz w:val="32"/>
          <w:szCs w:val="32"/>
        </w:rPr>
      </w:pPr>
      <w:r w:rsidRPr="00873B54">
        <w:rPr>
          <w:b/>
          <w:sz w:val="32"/>
          <w:szCs w:val="32"/>
        </w:rPr>
        <w:t>TOWN OF ENFIELD</w:t>
      </w:r>
    </w:p>
    <w:p w:rsidR="00C13228" w:rsidRDefault="00C13228" w:rsidP="00C13228">
      <w:pPr>
        <w:jc w:val="center"/>
        <w:rPr>
          <w:b/>
        </w:rPr>
      </w:pPr>
      <w:r w:rsidRPr="00873B54">
        <w:rPr>
          <w:b/>
        </w:rPr>
        <w:t>AND</w:t>
      </w:r>
      <w:r>
        <w:rPr>
          <w:b/>
        </w:rPr>
        <w:t xml:space="preserve"> </w:t>
      </w:r>
      <w:r w:rsidRPr="00873B54">
        <w:rPr>
          <w:b/>
        </w:rPr>
        <w:t xml:space="preserve">THE </w:t>
      </w:r>
    </w:p>
    <w:p w:rsidR="00C13228" w:rsidRPr="00873B54" w:rsidRDefault="00C13228" w:rsidP="00C13228">
      <w:pPr>
        <w:jc w:val="center"/>
        <w:rPr>
          <w:b/>
          <w:sz w:val="32"/>
          <w:szCs w:val="32"/>
        </w:rPr>
      </w:pPr>
      <w:r w:rsidRPr="00873B54">
        <w:rPr>
          <w:b/>
          <w:sz w:val="32"/>
          <w:szCs w:val="32"/>
        </w:rPr>
        <w:t>ENFIELD VOLUNTEER FIRE COMPANY, INC.</w:t>
      </w:r>
    </w:p>
    <w:p w:rsidR="00C13228" w:rsidRDefault="00C13228" w:rsidP="00C13228"/>
    <w:p w:rsidR="00C13228" w:rsidRDefault="00C13228" w:rsidP="00C13228">
      <w:r>
        <w:t>WHEREAS, the Town of Enfield (“Town”) and the Enfield Volunteer Fire Company, Inc. (“Fire Company”) operate cooperatively under and pursuant to a certain services agreement dated January 1, 2013 (the “Agreement”); and</w:t>
      </w:r>
    </w:p>
    <w:p w:rsidR="00C13228" w:rsidRDefault="00C13228" w:rsidP="00C13228"/>
    <w:p w:rsidR="00C13228" w:rsidRDefault="00C13228" w:rsidP="00C13228">
      <w:r>
        <w:t xml:space="preserve">WHEREAS, the Agreement expires by its terms upon December 31, 2017 and contains no automatic extender or renewal clause; and </w:t>
      </w:r>
    </w:p>
    <w:p w:rsidR="00C13228" w:rsidRDefault="00C13228" w:rsidP="00C13228"/>
    <w:p w:rsidR="00C13228" w:rsidRDefault="00C13228" w:rsidP="00C13228">
      <w:r>
        <w:t xml:space="preserve">WHEREAS, the Town and the Fire Company have engaged in discussions about the 2018 contract, whether as a short-term or multi-year contract, and discussions and negotiations have not proceeded at a pace as will result in a new contract by January 1, 2018; and </w:t>
      </w:r>
    </w:p>
    <w:p w:rsidR="00C13228" w:rsidRDefault="00C13228" w:rsidP="00C13228"/>
    <w:p w:rsidR="00C13228" w:rsidRDefault="00C13228" w:rsidP="00C13228">
      <w:r>
        <w:t>WHEREAS, the Town must have fire protection and the Fire Company must serve its territory, such that, until an agreement is reached, the Town and Fire Company have agreed extend the Agreement for an initial and renewable period of 2 months (January 1, 2018 through February 28, 2108); and</w:t>
      </w:r>
    </w:p>
    <w:p w:rsidR="00C13228" w:rsidRDefault="00C13228" w:rsidP="00C13228"/>
    <w:p w:rsidR="00C13228" w:rsidRDefault="00C13228" w:rsidP="00C13228">
      <w:r>
        <w:t>WHEREFORE, based upon the foregoing and the terms hereafter set forth, the Town and the Fire Company agree as follows:</w:t>
      </w:r>
    </w:p>
    <w:p w:rsidR="00C13228" w:rsidRDefault="00C13228" w:rsidP="00C13228"/>
    <w:p w:rsidR="00C13228" w:rsidRDefault="00C13228" w:rsidP="00C13228">
      <w:r>
        <w:t>1.</w:t>
      </w:r>
      <w:r>
        <w:tab/>
        <w:t xml:space="preserve">This addendum shall be labelled as Addendum #1 and appended to the Agreement. </w:t>
      </w:r>
    </w:p>
    <w:p w:rsidR="00C13228" w:rsidRDefault="00C13228" w:rsidP="00C13228"/>
    <w:p w:rsidR="00C13228" w:rsidRDefault="00C13228" w:rsidP="00C13228">
      <w:r>
        <w:t>2.</w:t>
      </w:r>
      <w:r>
        <w:tab/>
        <w:t>The Fire Company will provide fire protection services as outlined in the Agreement, for the payments and other consideration made and to be delivered by the Town, all as set forth in and required by the Agreement, from January 1, 2018 through February 28, 2018.</w:t>
      </w:r>
    </w:p>
    <w:p w:rsidR="00C13228" w:rsidRDefault="00C13228" w:rsidP="00C13228"/>
    <w:p w:rsidR="00C13228" w:rsidRDefault="00C13228" w:rsidP="00C13228">
      <w:r>
        <w:t>3.</w:t>
      </w:r>
      <w:r>
        <w:tab/>
        <w:t>This addendum will automatically renew and extend through December 30, 2018 upon March 1, 2018, to ensure adequate services are provided, and any formal notice or termination of the Agreement (as extended) or services under the Agreement shall comply with the notice requirements of Town Law § 184.</w:t>
      </w:r>
    </w:p>
    <w:p w:rsidR="00C13228" w:rsidRDefault="00C13228" w:rsidP="00C13228"/>
    <w:p w:rsidR="00C13228" w:rsidRDefault="00C13228" w:rsidP="00C13228">
      <w:r>
        <w:lastRenderedPageBreak/>
        <w:t>4.</w:t>
      </w:r>
      <w:r>
        <w:tab/>
        <w:t>This addendum and the Agreement will be terminated and replaced when the Town and the Fire Company reach an accord as to the terms of a new contract governing services and payments (the “2018 Contract”), and the 2018 Contract must be duly authorized by the Town and the Fire Company, including by the making of required public interest determinations and holding of a public hearing thereupon, prior to the termination of the Agreement and its Addendums. It is the express intent of the Town and Fire Company that this provision be construed, interpreted, and applied to ensure that at all times during the calendar year 2018 a fire contract is in place and fire protection services are duly provided.</w:t>
      </w:r>
    </w:p>
    <w:p w:rsidR="00C13228" w:rsidRDefault="00C13228" w:rsidP="00C13228"/>
    <w:p w:rsidR="00C13228" w:rsidRDefault="00C13228" w:rsidP="00C13228">
      <w:r>
        <w:t>5.</w:t>
      </w:r>
      <w:r>
        <w:tab/>
        <w:t>The Town and the Fire Company shall communicate and meet in good faith to update the Agreement and develop, authorize, and execute a 2018 Contract.</w:t>
      </w:r>
    </w:p>
    <w:p w:rsidR="00C13228" w:rsidRDefault="00C13228" w:rsidP="00C13228"/>
    <w:p w:rsidR="00C13228" w:rsidRDefault="00C13228" w:rsidP="00C13228">
      <w:r>
        <w:t>6.</w:t>
      </w:r>
      <w:r>
        <w:tab/>
        <w:t>After the requisite public hearing and as authorized by law, the Town agrees that any increase in compensation for calendar year 2018 shall be retroactively paid to the Fire Company for that portion of the 2018 calendar year during which fire services were provided under these Addendum extensions to the Agreement. However, in limitation thereof, the 2018 Contract shall be required to expressly state such payment as an element of approved consideration for the 2018 Contract, as required by Town Law § 184.</w:t>
      </w:r>
      <w:r>
        <w:tab/>
      </w:r>
    </w:p>
    <w:p w:rsidR="00C13228" w:rsidRPr="00EC139B" w:rsidRDefault="00C13228" w:rsidP="00C13228">
      <w:pPr>
        <w:rPr>
          <w:b/>
        </w:rPr>
      </w:pPr>
    </w:p>
    <w:p w:rsidR="00C13228" w:rsidRDefault="00C13228" w:rsidP="00C13228">
      <w:r w:rsidRPr="00EC139B">
        <w:rPr>
          <w:b/>
        </w:rPr>
        <w:t>In agreement herewith</w:t>
      </w:r>
      <w:r>
        <w:t xml:space="preserve"> and thus amending and extending the Agreement, the Town and the Fire Company have duly executed this Addendum #1 upon December 27, 2017, with the same to be and become immediately effective upon midnight upon December 31, 2017.</w:t>
      </w:r>
    </w:p>
    <w:p w:rsidR="00C13228" w:rsidRDefault="00C13228" w:rsidP="00C13228">
      <w:pPr>
        <w:jc w:val="left"/>
      </w:pPr>
    </w:p>
    <w:p w:rsidR="00C13228" w:rsidRPr="00B335FE" w:rsidRDefault="00C13228" w:rsidP="00C13228">
      <w:pPr>
        <w:ind w:left="5040" w:hanging="5040"/>
        <w:jc w:val="left"/>
        <w:rPr>
          <w:b/>
        </w:rPr>
      </w:pPr>
      <w:r w:rsidRPr="00B335FE">
        <w:rPr>
          <w:b/>
        </w:rPr>
        <w:t>TOWN OF ENFIELD</w:t>
      </w:r>
      <w:r>
        <w:rPr>
          <w:b/>
        </w:rPr>
        <w:tab/>
      </w:r>
      <w:proofErr w:type="spellStart"/>
      <w:r>
        <w:rPr>
          <w:b/>
        </w:rPr>
        <w:t>ENFIELD</w:t>
      </w:r>
      <w:proofErr w:type="spellEnd"/>
      <w:r>
        <w:rPr>
          <w:b/>
        </w:rPr>
        <w:t xml:space="preserve"> VOLUNTEER FIRE COMPANY, INC.</w:t>
      </w:r>
    </w:p>
    <w:p w:rsidR="00C13228" w:rsidRDefault="00C13228" w:rsidP="00C13228"/>
    <w:p w:rsidR="00C13228" w:rsidRDefault="00C13228" w:rsidP="00C13228"/>
    <w:p w:rsidR="00C13228" w:rsidRDefault="00C13228" w:rsidP="00C13228">
      <w:r>
        <w:t>By: ___________________________</w:t>
      </w:r>
      <w:r>
        <w:tab/>
      </w:r>
      <w:r>
        <w:tab/>
      </w:r>
      <w:proofErr w:type="gramStart"/>
      <w:r>
        <w:t>By</w:t>
      </w:r>
      <w:proofErr w:type="gramEnd"/>
      <w:r>
        <w:t>: ___________________________</w:t>
      </w:r>
    </w:p>
    <w:p w:rsidR="00C13228" w:rsidRDefault="00C13228" w:rsidP="00C13228">
      <w:r>
        <w:t xml:space="preserve">       Ann Rider, Town Supervisor</w:t>
      </w:r>
      <w:r>
        <w:tab/>
      </w:r>
      <w:r>
        <w:tab/>
      </w:r>
      <w:r>
        <w:tab/>
        <w:t xml:space="preserve">       Dennis G. Hubbell, President</w:t>
      </w:r>
    </w:p>
    <w:p w:rsidR="00C13228" w:rsidRDefault="00C13228" w:rsidP="00C13228"/>
    <w:p w:rsidR="00C13228" w:rsidRPr="00873B54" w:rsidRDefault="00C13228" w:rsidP="00C13228">
      <w:pPr>
        <w:rPr>
          <w:b/>
        </w:rPr>
      </w:pPr>
      <w:r w:rsidRPr="00873B54">
        <w:rPr>
          <w:b/>
        </w:rPr>
        <w:t>ATTEST:</w:t>
      </w:r>
      <w:r w:rsidRPr="00873B54">
        <w:rPr>
          <w:b/>
        </w:rPr>
        <w:tab/>
      </w:r>
      <w:r w:rsidRPr="00873B54">
        <w:rPr>
          <w:b/>
        </w:rPr>
        <w:tab/>
      </w:r>
      <w:r w:rsidRPr="00873B54">
        <w:rPr>
          <w:b/>
        </w:rPr>
        <w:tab/>
      </w:r>
      <w:r w:rsidRPr="00873B54">
        <w:rPr>
          <w:b/>
        </w:rPr>
        <w:tab/>
      </w:r>
      <w:r w:rsidRPr="00873B54">
        <w:rPr>
          <w:b/>
        </w:rPr>
        <w:tab/>
      </w:r>
      <w:r w:rsidRPr="00873B54">
        <w:rPr>
          <w:b/>
        </w:rPr>
        <w:tab/>
        <w:t>ATTEST:</w:t>
      </w:r>
    </w:p>
    <w:p w:rsidR="00C13228" w:rsidRDefault="00C13228" w:rsidP="00C13228"/>
    <w:p w:rsidR="00C13228" w:rsidRDefault="00C13228" w:rsidP="00C13228"/>
    <w:p w:rsidR="00C13228" w:rsidRDefault="00C13228" w:rsidP="00C13228">
      <w:r>
        <w:t>______________________________</w:t>
      </w:r>
      <w:r>
        <w:tab/>
      </w:r>
      <w:r>
        <w:tab/>
        <w:t>______________________________</w:t>
      </w:r>
    </w:p>
    <w:p w:rsidR="00C13228" w:rsidRDefault="00C13228" w:rsidP="00C13228">
      <w:r>
        <w:t>Alice Linton, Enfield Town Clerk</w:t>
      </w:r>
      <w:r>
        <w:tab/>
      </w:r>
      <w:r>
        <w:tab/>
      </w:r>
      <w:r>
        <w:tab/>
      </w:r>
      <w:r w:rsidRPr="00B335FE">
        <w:t>Alice Linton, Enfield Town Clerk</w:t>
      </w:r>
    </w:p>
    <w:p w:rsidR="00C13228" w:rsidRDefault="00C13228" w:rsidP="00C13228"/>
    <w:p w:rsidR="00C13228" w:rsidRDefault="00C13228" w:rsidP="00C13228"/>
    <w:p w:rsidR="00077E9D" w:rsidRDefault="00077E9D"/>
    <w:sectPr w:rsidR="00077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28"/>
    <w:rsid w:val="00077E9D"/>
    <w:rsid w:val="00434FB2"/>
    <w:rsid w:val="00C1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E99839-81C0-4B4A-807D-7FE74AAC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228"/>
    <w:pPr>
      <w:spacing w:after="0" w:line="240" w:lineRule="auto"/>
      <w:jc w:val="both"/>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Susan Thompson</cp:lastModifiedBy>
  <cp:revision>2</cp:revision>
  <dcterms:created xsi:type="dcterms:W3CDTF">2017-12-18T21:07:00Z</dcterms:created>
  <dcterms:modified xsi:type="dcterms:W3CDTF">2017-12-18T21:07:00Z</dcterms:modified>
</cp:coreProperties>
</file>