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CB29" w14:textId="034792BA" w:rsidR="00975035" w:rsidRPr="00271832" w:rsidRDefault="00271832" w:rsidP="00271832">
      <w:pPr>
        <w:pStyle w:val="NoSpacing"/>
        <w:jc w:val="center"/>
        <w:rPr>
          <w:b/>
          <w:bCs/>
        </w:rPr>
      </w:pPr>
      <w:r w:rsidRPr="00271832">
        <w:rPr>
          <w:b/>
          <w:bCs/>
        </w:rPr>
        <w:t>Town of Enfield Planning Board Meeting</w:t>
      </w:r>
    </w:p>
    <w:p w14:paraId="0F57C240" w14:textId="19E7EEC5" w:rsidR="00271832" w:rsidRPr="00271832" w:rsidRDefault="00271832" w:rsidP="00271832">
      <w:pPr>
        <w:pStyle w:val="NoSpacing"/>
        <w:jc w:val="center"/>
        <w:rPr>
          <w:b/>
          <w:bCs/>
        </w:rPr>
      </w:pPr>
      <w:r w:rsidRPr="00271832">
        <w:rPr>
          <w:b/>
          <w:bCs/>
        </w:rPr>
        <w:t xml:space="preserve">Wednesday, </w:t>
      </w:r>
      <w:r w:rsidR="002949E2">
        <w:rPr>
          <w:b/>
          <w:bCs/>
        </w:rPr>
        <w:t>May 4</w:t>
      </w:r>
      <w:r w:rsidRPr="00271832">
        <w:rPr>
          <w:b/>
          <w:bCs/>
        </w:rPr>
        <w:t>, 2022</w:t>
      </w:r>
    </w:p>
    <w:p w14:paraId="2ED69DB7" w14:textId="336C25EB" w:rsidR="00271832" w:rsidRPr="00271832" w:rsidRDefault="00271832" w:rsidP="00271832">
      <w:pPr>
        <w:pStyle w:val="NoSpacing"/>
        <w:jc w:val="center"/>
        <w:rPr>
          <w:b/>
          <w:bCs/>
        </w:rPr>
      </w:pPr>
      <w:r w:rsidRPr="00271832">
        <w:rPr>
          <w:b/>
          <w:bCs/>
        </w:rPr>
        <w:t>7 pm</w:t>
      </w:r>
    </w:p>
    <w:p w14:paraId="2DA9C939" w14:textId="3F5A9540" w:rsidR="00271832" w:rsidRPr="00271832" w:rsidRDefault="00271832" w:rsidP="00271832">
      <w:pPr>
        <w:pStyle w:val="NoSpacing"/>
        <w:jc w:val="center"/>
        <w:rPr>
          <w:b/>
          <w:bCs/>
        </w:rPr>
      </w:pPr>
      <w:r w:rsidRPr="00271832">
        <w:rPr>
          <w:b/>
          <w:bCs/>
        </w:rPr>
        <w:t>Via the Zoom Online Meeting Platform</w:t>
      </w:r>
    </w:p>
    <w:p w14:paraId="111C96D0" w14:textId="10D265E2" w:rsidR="00271832" w:rsidRDefault="00271832" w:rsidP="00271832">
      <w:pPr>
        <w:pStyle w:val="NoSpacing"/>
        <w:jc w:val="center"/>
      </w:pPr>
    </w:p>
    <w:p w14:paraId="729B4B0B" w14:textId="4A9ACAD3" w:rsidR="00271832" w:rsidRDefault="00271832" w:rsidP="00271832">
      <w:pPr>
        <w:pStyle w:val="NoSpacing"/>
        <w:jc w:val="center"/>
      </w:pPr>
    </w:p>
    <w:p w14:paraId="2F63D4CC" w14:textId="30C606D8" w:rsidR="00271832" w:rsidRDefault="00271832" w:rsidP="00271832">
      <w:pPr>
        <w:pStyle w:val="NoSpacing"/>
      </w:pPr>
      <w:r w:rsidRPr="00271832">
        <w:rPr>
          <w:b/>
          <w:bCs/>
        </w:rPr>
        <w:t>Present:</w:t>
      </w:r>
      <w:r>
        <w:t xml:space="preserve"> Planning Board Chair Dan Walker, Planning Board Members; Ann Chaffee, Mi</w:t>
      </w:r>
      <w:r w:rsidR="000A4810">
        <w:t>ke</w:t>
      </w:r>
      <w:r>
        <w:t xml:space="preserve"> Carpenter, </w:t>
      </w:r>
      <w:r w:rsidR="00061E78">
        <w:t>Henry Hansteen;</w:t>
      </w:r>
      <w:r>
        <w:t xml:space="preserve"> Town Supervisor Stephanie Redmond, Town Councilpersons</w:t>
      </w:r>
      <w:r w:rsidR="00900FC6">
        <w:t>;</w:t>
      </w:r>
      <w:r w:rsidR="00162FC3">
        <w:t xml:space="preserve"> </w:t>
      </w:r>
      <w:r w:rsidR="00900FC6">
        <w:t xml:space="preserve">Jude Lemke, </w:t>
      </w:r>
      <w:r>
        <w:t>Robert Lynch, Town Code officer Alan Teeter, Town Clerk Mary Cornell</w:t>
      </w:r>
    </w:p>
    <w:p w14:paraId="42C6FA57" w14:textId="667EA722" w:rsidR="00FD3EAF" w:rsidRDefault="00FD3EAF" w:rsidP="00271832">
      <w:pPr>
        <w:pStyle w:val="NoSpacing"/>
      </w:pPr>
    </w:p>
    <w:p w14:paraId="23DEAF2D" w14:textId="20491E0F" w:rsidR="00FD3EAF" w:rsidRDefault="00FD3EAF" w:rsidP="00271832">
      <w:pPr>
        <w:pStyle w:val="NoSpacing"/>
      </w:pPr>
      <w:r w:rsidRPr="00FD3EAF">
        <w:rPr>
          <w:b/>
          <w:bCs/>
        </w:rPr>
        <w:t>Excused:</w:t>
      </w:r>
      <w:r>
        <w:t xml:space="preserve"> Planning Board Member Rich Teeter, Planning Board </w:t>
      </w:r>
      <w:r w:rsidR="000A4810">
        <w:t>Alternate’s;</w:t>
      </w:r>
      <w:r>
        <w:t xml:space="preserve"> Joe Dawson</w:t>
      </w:r>
      <w:r w:rsidR="000A4810">
        <w:t>, and Aaron Abb.</w:t>
      </w:r>
    </w:p>
    <w:p w14:paraId="63327107" w14:textId="21270A03" w:rsidR="00271832" w:rsidRDefault="00271832" w:rsidP="00271832">
      <w:pPr>
        <w:pStyle w:val="NoSpacing"/>
      </w:pPr>
    </w:p>
    <w:p w14:paraId="1E955803" w14:textId="79123BB8" w:rsidR="00271832" w:rsidRDefault="002949E2" w:rsidP="00271832">
      <w:pPr>
        <w:pStyle w:val="NoSpacing"/>
        <w:rPr>
          <w:b/>
          <w:bCs/>
          <w:u w:val="single"/>
        </w:rPr>
      </w:pPr>
      <w:r w:rsidRPr="002949E2">
        <w:rPr>
          <w:b/>
          <w:bCs/>
          <w:u w:val="single"/>
        </w:rPr>
        <w:t>Planning Board Chair Dan Walker called the meeting to order at 7:0</w:t>
      </w:r>
      <w:r w:rsidR="00900FC6">
        <w:rPr>
          <w:b/>
          <w:bCs/>
          <w:u w:val="single"/>
        </w:rPr>
        <w:t>4</w:t>
      </w:r>
      <w:r w:rsidRPr="002949E2">
        <w:rPr>
          <w:b/>
          <w:bCs/>
          <w:u w:val="single"/>
        </w:rPr>
        <w:t xml:space="preserve"> pm.</w:t>
      </w:r>
    </w:p>
    <w:p w14:paraId="4B8A0737" w14:textId="0943AF1D" w:rsidR="00900FC6" w:rsidRDefault="00900FC6" w:rsidP="00271832">
      <w:pPr>
        <w:pStyle w:val="NoSpacing"/>
        <w:rPr>
          <w:b/>
          <w:bCs/>
          <w:u w:val="single"/>
        </w:rPr>
      </w:pPr>
    </w:p>
    <w:p w14:paraId="04A18EC1" w14:textId="6D49CB56" w:rsidR="00900FC6" w:rsidRPr="00900FC6" w:rsidRDefault="00900FC6" w:rsidP="00271832">
      <w:pPr>
        <w:pStyle w:val="NoSpacing"/>
      </w:pPr>
      <w:r>
        <w:t>Randy Brown briefly introduced himself and solicited feedback on the needs of the Town.</w:t>
      </w:r>
      <w:r w:rsidR="001B6EF4">
        <w:t xml:space="preserve"> A brief discussion followed between Randy and Supervisor Redmond.</w:t>
      </w:r>
    </w:p>
    <w:p w14:paraId="010075C1" w14:textId="77777777" w:rsidR="002949E2" w:rsidRDefault="002949E2" w:rsidP="00271832">
      <w:pPr>
        <w:pStyle w:val="NoSpacing"/>
      </w:pPr>
    </w:p>
    <w:p w14:paraId="422CEF1B" w14:textId="1E1921DF" w:rsidR="002949E2" w:rsidRDefault="002949E2" w:rsidP="00271832">
      <w:pPr>
        <w:pStyle w:val="NoSpacing"/>
        <w:rPr>
          <w:b/>
          <w:bCs/>
          <w:u w:val="single"/>
        </w:rPr>
      </w:pPr>
      <w:r w:rsidRPr="002949E2">
        <w:rPr>
          <w:b/>
          <w:bCs/>
          <w:u w:val="single"/>
        </w:rPr>
        <w:t>Review of Minutes:</w:t>
      </w:r>
    </w:p>
    <w:p w14:paraId="453522AE" w14:textId="77777777" w:rsidR="002949E2" w:rsidRPr="002949E2" w:rsidRDefault="002949E2" w:rsidP="00271832">
      <w:pPr>
        <w:pStyle w:val="NoSpacing"/>
        <w:rPr>
          <w:b/>
          <w:bCs/>
          <w:u w:val="single"/>
        </w:rPr>
      </w:pPr>
    </w:p>
    <w:p w14:paraId="0209894C" w14:textId="433F6B3A" w:rsidR="00012674" w:rsidRDefault="00012674" w:rsidP="00271832">
      <w:pPr>
        <w:pStyle w:val="NoSpacing"/>
      </w:pPr>
      <w:r>
        <w:t>Mike Carpenter motioned and Henry Hansteen seconded to approve the March 2, 2022, Planning Board Meeting Minutes</w:t>
      </w:r>
    </w:p>
    <w:p w14:paraId="0F4253D7" w14:textId="7E971FB1" w:rsidR="00012674" w:rsidRDefault="00012674" w:rsidP="00271832">
      <w:pPr>
        <w:pStyle w:val="NoSpacing"/>
      </w:pPr>
    </w:p>
    <w:p w14:paraId="06A7B92C" w14:textId="1DA296B7" w:rsidR="00012674" w:rsidRDefault="00012674" w:rsidP="00271832">
      <w:pPr>
        <w:pStyle w:val="NoSpacing"/>
      </w:pPr>
      <w:r>
        <w:t>Aye – Walker, Carpenter, Chaffee, Hansteen. Carried.</w:t>
      </w:r>
    </w:p>
    <w:p w14:paraId="017CAFB8" w14:textId="276DD307" w:rsidR="00012674" w:rsidRDefault="00012674" w:rsidP="00271832">
      <w:pPr>
        <w:pStyle w:val="NoSpacing"/>
      </w:pPr>
    </w:p>
    <w:p w14:paraId="3B457B53" w14:textId="5B3960B2" w:rsidR="00012674" w:rsidRDefault="00012674" w:rsidP="00271832">
      <w:pPr>
        <w:pStyle w:val="NoSpacing"/>
      </w:pPr>
      <w:r>
        <w:t>Mike Carpenter motioned and Henry Hansteen seconded to approve the April 6, 2022, Planning Board Meeting Minutes with a minor correction.</w:t>
      </w:r>
    </w:p>
    <w:p w14:paraId="788DB161" w14:textId="6EDACB33" w:rsidR="00012674" w:rsidRDefault="00012674" w:rsidP="00271832">
      <w:pPr>
        <w:pStyle w:val="NoSpacing"/>
      </w:pPr>
    </w:p>
    <w:p w14:paraId="5AB25232" w14:textId="02B0FF28" w:rsidR="00012674" w:rsidRDefault="00012674" w:rsidP="00271832">
      <w:pPr>
        <w:pStyle w:val="NoSpacing"/>
      </w:pPr>
      <w:r>
        <w:t>Aye – Walker, Carpenter, Chaffee, Hansteen. Carried.</w:t>
      </w:r>
    </w:p>
    <w:p w14:paraId="1CBBB850" w14:textId="689AA95B" w:rsidR="002949E2" w:rsidRDefault="002949E2" w:rsidP="00271832">
      <w:pPr>
        <w:pStyle w:val="NoSpacing"/>
      </w:pPr>
    </w:p>
    <w:p w14:paraId="6452B878" w14:textId="430A9CC0" w:rsidR="00271832" w:rsidRDefault="002949E2" w:rsidP="00271832">
      <w:pPr>
        <w:pStyle w:val="NoSpacing"/>
        <w:rPr>
          <w:b/>
          <w:bCs/>
          <w:u w:val="single"/>
        </w:rPr>
      </w:pPr>
      <w:r w:rsidRPr="002949E2">
        <w:rPr>
          <w:b/>
          <w:bCs/>
          <w:u w:val="single"/>
        </w:rPr>
        <w:t>NY Stretch energy Code Discussion:</w:t>
      </w:r>
    </w:p>
    <w:p w14:paraId="092C4AFE" w14:textId="0345B291" w:rsidR="001B6EF4" w:rsidRDefault="001B6EF4" w:rsidP="00271832">
      <w:pPr>
        <w:pStyle w:val="NoSpacing"/>
        <w:rPr>
          <w:b/>
          <w:bCs/>
          <w:u w:val="single"/>
        </w:rPr>
      </w:pPr>
    </w:p>
    <w:p w14:paraId="23E0124F" w14:textId="481E086F" w:rsidR="001B6EF4" w:rsidRPr="001B6EF4" w:rsidRDefault="001B6EF4" w:rsidP="00271832">
      <w:pPr>
        <w:pStyle w:val="NoSpacing"/>
      </w:pPr>
      <w:r>
        <w:t xml:space="preserve">Mike Carpenter </w:t>
      </w:r>
      <w:r w:rsidR="004479A3">
        <w:t>s</w:t>
      </w:r>
      <w:r>
        <w:t xml:space="preserve">poke to other municipalities regarding their experiences and </w:t>
      </w:r>
      <w:r w:rsidR="00012674">
        <w:t xml:space="preserve">they shared </w:t>
      </w:r>
      <w:r>
        <w:t>there are issues/problems with how it is written and is difficult for Code Enforce</w:t>
      </w:r>
      <w:r w:rsidR="00012674">
        <w:t>ment</w:t>
      </w:r>
      <w:r>
        <w:t xml:space="preserve"> to enforce. He is hopeful that the Town w</w:t>
      </w:r>
      <w:r w:rsidR="00FD3EAF">
        <w:t>ill</w:t>
      </w:r>
      <w:r>
        <w:t xml:space="preserve"> develop </w:t>
      </w:r>
      <w:r w:rsidR="00FD3EAF">
        <w:t>its</w:t>
      </w:r>
      <w:r>
        <w:t xml:space="preserve"> own code. Mike and Dan do not suggest the town adopt the code</w:t>
      </w:r>
      <w:r w:rsidR="00012674">
        <w:t>, the rest of the board was in agreement.</w:t>
      </w:r>
    </w:p>
    <w:p w14:paraId="025B769B" w14:textId="09E1BA41" w:rsidR="002949E2" w:rsidRDefault="002949E2" w:rsidP="00271832">
      <w:pPr>
        <w:pStyle w:val="NoSpacing"/>
      </w:pPr>
    </w:p>
    <w:p w14:paraId="6516F360" w14:textId="6C4DB086" w:rsidR="002949E2" w:rsidRPr="002949E2" w:rsidRDefault="002949E2" w:rsidP="00271832">
      <w:pPr>
        <w:pStyle w:val="NoSpacing"/>
        <w:rPr>
          <w:b/>
          <w:bCs/>
          <w:u w:val="single"/>
        </w:rPr>
      </w:pPr>
      <w:r w:rsidRPr="002949E2">
        <w:rPr>
          <w:b/>
          <w:bCs/>
          <w:u w:val="single"/>
        </w:rPr>
        <w:t xml:space="preserve">Review Subdivision Regulations: </w:t>
      </w:r>
    </w:p>
    <w:p w14:paraId="71BE79BA" w14:textId="77777777" w:rsidR="00167260" w:rsidRDefault="00167260" w:rsidP="00271832">
      <w:pPr>
        <w:pStyle w:val="NoSpacing"/>
      </w:pPr>
    </w:p>
    <w:p w14:paraId="6568644E" w14:textId="04F3E678" w:rsidR="00012674" w:rsidRDefault="00F71683" w:rsidP="00271832">
      <w:pPr>
        <w:pStyle w:val="NoSpacing"/>
      </w:pPr>
      <w:r>
        <w:t>Dan s</w:t>
      </w:r>
      <w:r w:rsidR="00012674">
        <w:t>hared that</w:t>
      </w:r>
      <w:r>
        <w:t xml:space="preserve"> there was a water protection committee meeting recently and Steve Winkley had attended the meeting and offered some suggestions to the Planning Board.</w:t>
      </w:r>
      <w:r w:rsidR="00581497">
        <w:t xml:space="preserve"> Dan shared his screen which showed </w:t>
      </w:r>
      <w:r w:rsidR="00012674">
        <w:t xml:space="preserve">that </w:t>
      </w:r>
      <w:r w:rsidR="00581497">
        <w:t>most of the suggestions</w:t>
      </w:r>
      <w:r w:rsidR="00DA7C1D">
        <w:t xml:space="preserve"> are</w:t>
      </w:r>
      <w:r w:rsidR="00581497">
        <w:t xml:space="preserve"> already included in our</w:t>
      </w:r>
      <w:r w:rsidR="00DA7C1D">
        <w:t xml:space="preserve"> current</w:t>
      </w:r>
      <w:r w:rsidR="00581497">
        <w:t xml:space="preserve"> regulations</w:t>
      </w:r>
      <w:r w:rsidR="007B15DA">
        <w:t xml:space="preserve">, </w:t>
      </w:r>
      <w:r w:rsidR="004479A3">
        <w:t xml:space="preserve">and </w:t>
      </w:r>
      <w:r w:rsidR="007B15DA">
        <w:t>discussion followed.</w:t>
      </w:r>
    </w:p>
    <w:p w14:paraId="46247E2E" w14:textId="388A8D2E" w:rsidR="00012674" w:rsidRDefault="007B15DA" w:rsidP="00271832">
      <w:pPr>
        <w:pStyle w:val="NoSpacing"/>
      </w:pPr>
      <w:r>
        <w:t>Dan referred back to last month’s discussion on Section 280-A</w:t>
      </w:r>
      <w:r w:rsidR="00DA7C1D">
        <w:t xml:space="preserve"> </w:t>
      </w:r>
      <w:r>
        <w:t>and the need for allowing access to landlocked parcels. He has not finished drafting the section and will add th</w:t>
      </w:r>
      <w:r w:rsidR="00012674">
        <w:t>at a</w:t>
      </w:r>
      <w:r>
        <w:t xml:space="preserve"> private r</w:t>
      </w:r>
      <w:r w:rsidR="00012674">
        <w:t>oa</w:t>
      </w:r>
      <w:r>
        <w:t>d would be allowable in the town with legal conditions that would ensure that the private r</w:t>
      </w:r>
      <w:r w:rsidR="00012674">
        <w:t>oad</w:t>
      </w:r>
      <w:r>
        <w:t xml:space="preserve"> would be owned/any lots serving that private r</w:t>
      </w:r>
      <w:r w:rsidR="00012674">
        <w:t>oa</w:t>
      </w:r>
      <w:r>
        <w:t xml:space="preserve">d would have access to it for egress to the property, which is more complicated </w:t>
      </w:r>
      <w:r w:rsidR="00FA0FB6">
        <w:t>than</w:t>
      </w:r>
      <w:r>
        <w:t xml:space="preserve"> just having an easement. </w:t>
      </w:r>
    </w:p>
    <w:p w14:paraId="69922260" w14:textId="0418CAB0" w:rsidR="00271832" w:rsidRDefault="007B15DA" w:rsidP="00271832">
      <w:pPr>
        <w:pStyle w:val="NoSpacing"/>
      </w:pPr>
      <w:r>
        <w:t xml:space="preserve">Discussion followed on </w:t>
      </w:r>
      <w:r w:rsidR="00D343E4">
        <w:t>how to define the standards.</w:t>
      </w:r>
      <w:r w:rsidR="00FA0FB6">
        <w:t xml:space="preserve"> Dan shared his screen and the board discussed properties with potential issues and discussed complications that may arise in the future.</w:t>
      </w:r>
      <w:r w:rsidR="00012674">
        <w:t xml:space="preserve">, as well </w:t>
      </w:r>
      <w:r w:rsidR="00FA0FB6">
        <w:t>a</w:t>
      </w:r>
      <w:r w:rsidR="00012674">
        <w:t>s a</w:t>
      </w:r>
      <w:r w:rsidR="00FA0FB6">
        <w:t xml:space="preserve"> brief discussion on regulations that were imposed when these properties were constructed. Dan will continue to work on the regulations and will send out an update.</w:t>
      </w:r>
    </w:p>
    <w:p w14:paraId="65E3D500" w14:textId="706F3E95" w:rsidR="00FA0FB6" w:rsidRDefault="00FA0FB6" w:rsidP="00271832">
      <w:pPr>
        <w:pStyle w:val="NoSpacing"/>
      </w:pPr>
    </w:p>
    <w:p w14:paraId="76C0D54F" w14:textId="6FF56F1D" w:rsidR="00FA0FB6" w:rsidRDefault="00FA0FB6" w:rsidP="00271832">
      <w:pPr>
        <w:pStyle w:val="NoSpacing"/>
      </w:pPr>
      <w:r w:rsidRPr="00B93387">
        <w:lastRenderedPageBreak/>
        <w:t>Subdivision regulations question by Eileen:</w:t>
      </w:r>
      <w:r>
        <w:t xml:space="preserve"> She would like to see new subdivisions be required to include a school bus shelter for children</w:t>
      </w:r>
      <w:r w:rsidR="00012674">
        <w:t xml:space="preserve"> to use</w:t>
      </w:r>
      <w:r>
        <w:t xml:space="preserve">. What would be the proper route to make this a formal request? Dan recommended emailing the request to the </w:t>
      </w:r>
      <w:r w:rsidR="00B93387">
        <w:t xml:space="preserve">Town Clerk </w:t>
      </w:r>
      <w:r w:rsidR="00012674">
        <w:t xml:space="preserve">for record retention and </w:t>
      </w:r>
      <w:r w:rsidR="00B93387">
        <w:t>for distribution to the Planning Board.</w:t>
      </w:r>
      <w:r>
        <w:t xml:space="preserve"> </w:t>
      </w:r>
    </w:p>
    <w:p w14:paraId="13705FF9" w14:textId="591E84FC" w:rsidR="002949E2" w:rsidRDefault="002949E2" w:rsidP="00271832">
      <w:pPr>
        <w:pStyle w:val="NoSpacing"/>
      </w:pPr>
    </w:p>
    <w:p w14:paraId="2F4066C3" w14:textId="3F61C49E" w:rsidR="002949E2" w:rsidRPr="00615A23" w:rsidRDefault="002949E2" w:rsidP="00271832">
      <w:pPr>
        <w:pStyle w:val="NoSpacing"/>
      </w:pPr>
      <w:r w:rsidRPr="002949E2">
        <w:rPr>
          <w:b/>
          <w:bCs/>
          <w:u w:val="single"/>
        </w:rPr>
        <w:t>Adjournment:</w:t>
      </w:r>
      <w:r w:rsidR="00615A23">
        <w:rPr>
          <w:b/>
          <w:bCs/>
          <w:u w:val="single"/>
        </w:rPr>
        <w:t xml:space="preserve"> </w:t>
      </w:r>
      <w:r w:rsidR="00615A23">
        <w:t>Mike Carpenter motioned to adjourn with a second by Henry Hansteen, adjourned 8:14 pm.</w:t>
      </w:r>
    </w:p>
    <w:p w14:paraId="119E3812" w14:textId="7DD9D623" w:rsidR="002949E2" w:rsidRDefault="002949E2" w:rsidP="00271832">
      <w:pPr>
        <w:pStyle w:val="NoSpacing"/>
        <w:rPr>
          <w:b/>
          <w:bCs/>
          <w:u w:val="single"/>
        </w:rPr>
      </w:pPr>
    </w:p>
    <w:p w14:paraId="28F9077C" w14:textId="74A0E2CE" w:rsidR="002949E2" w:rsidRDefault="002949E2" w:rsidP="00271832">
      <w:pPr>
        <w:pStyle w:val="NoSpacing"/>
        <w:rPr>
          <w:b/>
          <w:bCs/>
          <w:u w:val="single"/>
        </w:rPr>
      </w:pPr>
    </w:p>
    <w:p w14:paraId="4FA8E617" w14:textId="19A0CF25" w:rsidR="002949E2" w:rsidRDefault="002949E2" w:rsidP="00271832">
      <w:pPr>
        <w:pStyle w:val="NoSpacing"/>
      </w:pPr>
      <w:r w:rsidRPr="002949E2">
        <w:t>Respectfully Submitted,</w:t>
      </w:r>
    </w:p>
    <w:p w14:paraId="4937871F" w14:textId="72479171" w:rsidR="002949E2" w:rsidRDefault="002949E2" w:rsidP="00271832">
      <w:pPr>
        <w:pStyle w:val="NoSpacing"/>
      </w:pPr>
    </w:p>
    <w:p w14:paraId="3EA38C72" w14:textId="4C4A3887" w:rsidR="002949E2" w:rsidRPr="002949E2" w:rsidRDefault="002949E2" w:rsidP="00271832">
      <w:pPr>
        <w:pStyle w:val="NoSpacing"/>
        <w:rPr>
          <w:rFonts w:ascii="Segoe Script" w:hAnsi="Segoe Script"/>
        </w:rPr>
      </w:pPr>
      <w:r>
        <w:rPr>
          <w:rFonts w:ascii="Segoe Script" w:hAnsi="Segoe Script"/>
        </w:rPr>
        <w:t>Mary Cornell</w:t>
      </w:r>
    </w:p>
    <w:p w14:paraId="61D383E8" w14:textId="5A8BDB68" w:rsidR="002949E2" w:rsidRDefault="002949E2" w:rsidP="00271832">
      <w:pPr>
        <w:pStyle w:val="NoSpacing"/>
      </w:pPr>
      <w:r>
        <w:t>Mary Cornell</w:t>
      </w:r>
    </w:p>
    <w:p w14:paraId="678DAE73" w14:textId="0805CCF0" w:rsidR="00271832" w:rsidRDefault="002949E2" w:rsidP="00271832">
      <w:pPr>
        <w:pStyle w:val="NoSpacing"/>
      </w:pPr>
      <w:r>
        <w:t>Town Clerk</w:t>
      </w:r>
    </w:p>
    <w:p w14:paraId="2A72C991" w14:textId="77777777" w:rsidR="00271832" w:rsidRDefault="00271832" w:rsidP="00271832">
      <w:pPr>
        <w:pStyle w:val="NoSpacing"/>
      </w:pPr>
    </w:p>
    <w:sectPr w:rsidR="00271832" w:rsidSect="00271832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3F39" w14:textId="77777777" w:rsidR="00E9248D" w:rsidRDefault="00E9248D" w:rsidP="000A4810">
      <w:pPr>
        <w:spacing w:after="0" w:line="240" w:lineRule="auto"/>
      </w:pPr>
      <w:r>
        <w:separator/>
      </w:r>
    </w:p>
  </w:endnote>
  <w:endnote w:type="continuationSeparator" w:id="0">
    <w:p w14:paraId="138EE10C" w14:textId="77777777" w:rsidR="00E9248D" w:rsidRDefault="00E9248D" w:rsidP="000A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8616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C8C1C" w14:textId="62DA6FBC" w:rsidR="000A4810" w:rsidRDefault="000A48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C3167" w14:textId="77777777" w:rsidR="000A4810" w:rsidRDefault="000A4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9D25" w14:textId="77777777" w:rsidR="00E9248D" w:rsidRDefault="00E9248D" w:rsidP="000A4810">
      <w:pPr>
        <w:spacing w:after="0" w:line="240" w:lineRule="auto"/>
      </w:pPr>
      <w:r>
        <w:separator/>
      </w:r>
    </w:p>
  </w:footnote>
  <w:footnote w:type="continuationSeparator" w:id="0">
    <w:p w14:paraId="33639D66" w14:textId="77777777" w:rsidR="00E9248D" w:rsidRDefault="00E9248D" w:rsidP="000A4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2NDezNDAxsrQ0NTBU0lEKTi0uzszPAykwqgUAPXWluiwAAAA="/>
  </w:docVars>
  <w:rsids>
    <w:rsidRoot w:val="00271832"/>
    <w:rsid w:val="00012674"/>
    <w:rsid w:val="00015CD3"/>
    <w:rsid w:val="00061E78"/>
    <w:rsid w:val="000A4810"/>
    <w:rsid w:val="000E4F38"/>
    <w:rsid w:val="00162FC3"/>
    <w:rsid w:val="00167260"/>
    <w:rsid w:val="001B6EF4"/>
    <w:rsid w:val="00271832"/>
    <w:rsid w:val="002949E2"/>
    <w:rsid w:val="003469B5"/>
    <w:rsid w:val="004472B0"/>
    <w:rsid w:val="004479A3"/>
    <w:rsid w:val="004C0831"/>
    <w:rsid w:val="00581497"/>
    <w:rsid w:val="00615A23"/>
    <w:rsid w:val="007B15DA"/>
    <w:rsid w:val="00900FC6"/>
    <w:rsid w:val="00955EEF"/>
    <w:rsid w:val="00975035"/>
    <w:rsid w:val="009B1415"/>
    <w:rsid w:val="00A5302B"/>
    <w:rsid w:val="00B93387"/>
    <w:rsid w:val="00BC3C40"/>
    <w:rsid w:val="00D343E4"/>
    <w:rsid w:val="00DA7C1D"/>
    <w:rsid w:val="00E9248D"/>
    <w:rsid w:val="00F71683"/>
    <w:rsid w:val="00FA0FB6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5A3E"/>
  <w15:chartTrackingRefBased/>
  <w15:docId w15:val="{7B88CE9F-B985-4AE7-AA48-BA9E9BA0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1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810"/>
  </w:style>
  <w:style w:type="paragraph" w:styleId="Footer">
    <w:name w:val="footer"/>
    <w:basedOn w:val="Normal"/>
    <w:link w:val="FooterChar"/>
    <w:uiPriority w:val="99"/>
    <w:unhideWhenUsed/>
    <w:rsid w:val="000A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townclerk@townofenfield.org</dc:creator>
  <cp:keywords/>
  <dc:description/>
  <cp:lastModifiedBy>townclerk@townofenfield.org</cp:lastModifiedBy>
  <cp:revision>57</cp:revision>
  <dcterms:created xsi:type="dcterms:W3CDTF">2022-05-04T23:00:00Z</dcterms:created>
  <dcterms:modified xsi:type="dcterms:W3CDTF">2022-05-26T21:38:00Z</dcterms:modified>
</cp:coreProperties>
</file>